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56" w:rsidRPr="00D354EF" w:rsidRDefault="006E2956" w:rsidP="006E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E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E2956" w:rsidRPr="00D354EF" w:rsidRDefault="006E2956" w:rsidP="006E2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4E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E2956" w:rsidRPr="00D354EF" w:rsidRDefault="006E2956" w:rsidP="006E295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математике для 2 класса</w:t>
      </w:r>
      <w:r w:rsidR="00537D7D"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4EF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основе:</w:t>
      </w:r>
    </w:p>
    <w:p w:rsidR="00ED6F52" w:rsidRPr="00D354EF" w:rsidRDefault="006E2956" w:rsidP="00ED6F52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54E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                                                                                                                                         </w:t>
      </w:r>
    </w:p>
    <w:p w:rsidR="008F42F1" w:rsidRDefault="006E2956" w:rsidP="00ED6F52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54EF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</w:t>
      </w:r>
      <w:r w:rsidR="008F42F1">
        <w:rPr>
          <w:rFonts w:ascii="Times New Roman" w:hAnsi="Times New Roman" w:cs="Times New Roman"/>
          <w:sz w:val="24"/>
          <w:szCs w:val="24"/>
        </w:rPr>
        <w:t>ния личности гражданина России</w:t>
      </w:r>
    </w:p>
    <w:p w:rsidR="00ED6F52" w:rsidRPr="00D354EF" w:rsidRDefault="006E2956" w:rsidP="00ED6F52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54EF">
        <w:rPr>
          <w:rFonts w:ascii="Times New Roman" w:hAnsi="Times New Roman" w:cs="Times New Roman"/>
          <w:sz w:val="24"/>
          <w:szCs w:val="24"/>
        </w:rPr>
        <w:t xml:space="preserve">Примерной программы по математике;                                                                                                      </w:t>
      </w:r>
    </w:p>
    <w:p w:rsidR="00902A15" w:rsidRPr="00D354EF" w:rsidRDefault="006E2956" w:rsidP="00ED6F52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54E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НОО МКОУ «Шиловская СШ № 16»;                                      </w:t>
      </w:r>
    </w:p>
    <w:p w:rsidR="00902A15" w:rsidRPr="00D354EF" w:rsidRDefault="006E2956" w:rsidP="00ED6F52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54EF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                                                                                                                                      </w:t>
      </w:r>
    </w:p>
    <w:p w:rsidR="00902A15" w:rsidRPr="00D354EF" w:rsidRDefault="006E2956" w:rsidP="00ED6F52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54EF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действий;                                                                                           </w:t>
      </w:r>
    </w:p>
    <w:p w:rsidR="006E2956" w:rsidRPr="00D354EF" w:rsidRDefault="006E2956" w:rsidP="00D354EF">
      <w:pPr>
        <w:pStyle w:val="a5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М. И. Моро, Ю. М. </w:t>
      </w:r>
      <w:r w:rsidR="00D354EF" w:rsidRPr="00D354EF">
        <w:rPr>
          <w:rFonts w:ascii="Times New Roman" w:hAnsi="Times New Roman" w:cs="Times New Roman"/>
          <w:color w:val="000000"/>
          <w:sz w:val="24"/>
          <w:szCs w:val="24"/>
        </w:rPr>
        <w:t>Колягина, М. А. Бантовой, Г. В. Бельтюковой</w:t>
      </w:r>
      <w:r w:rsidRPr="00D354EF">
        <w:rPr>
          <w:rFonts w:ascii="Times New Roman" w:hAnsi="Times New Roman" w:cs="Times New Roman"/>
          <w:color w:val="000000"/>
          <w:sz w:val="24"/>
          <w:szCs w:val="24"/>
        </w:rPr>
        <w:t>, С. И. Волковой, С. В. Степановой «Математика»;</w:t>
      </w:r>
    </w:p>
    <w:p w:rsidR="006C0899" w:rsidRPr="00D354EF" w:rsidRDefault="006C0899" w:rsidP="006C0899">
      <w:pPr>
        <w:shd w:val="clear" w:color="auto" w:fill="FFFFFF"/>
        <w:spacing w:after="0" w:line="240" w:lineRule="auto"/>
        <w:ind w:left="-850"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Выбрана авторская программа по  математике М.И.Моро, Ю.М.Колягиной, М.А.Бантовой и др., так как она является завершенной предметной линией «Математика». По </w:t>
      </w:r>
      <w:proofErr w:type="gramStart"/>
      <w:r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 подходам</w:t>
      </w:r>
      <w:proofErr w:type="gramEnd"/>
      <w:r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использована в системе учебников «Школа России». УМК «Школа России», построен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ФГОС.</w:t>
      </w:r>
    </w:p>
    <w:p w:rsidR="00840E80" w:rsidRPr="00D354EF" w:rsidRDefault="006C0899" w:rsidP="00F62839">
      <w:pPr>
        <w:shd w:val="clear" w:color="auto" w:fill="FFFFFF"/>
        <w:spacing w:after="0" w:line="240" w:lineRule="auto"/>
        <w:ind w:left="-993" w:right="-144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40E80" w:rsidRPr="00D354EF">
        <w:rPr>
          <w:rFonts w:ascii="Times New Roman" w:hAnsi="Times New Roman" w:cs="Times New Roman"/>
          <w:color w:val="000000"/>
          <w:sz w:val="24"/>
          <w:szCs w:val="24"/>
        </w:rPr>
        <w:t>снову начального курса</w:t>
      </w:r>
      <w:r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математики</w:t>
      </w:r>
      <w:r w:rsidR="00840E80"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="00840E80" w:rsidRPr="00D354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40E80"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изучения курса математики у обучающихся формируется представление о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по известным, составлять числовое выражение и находить его значение в соответствиями с правилами порядка выполнения арифметических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</w:t>
      </w:r>
    </w:p>
    <w:p w:rsidR="00840E80" w:rsidRPr="00D354EF" w:rsidRDefault="00840E80" w:rsidP="006C0899">
      <w:pPr>
        <w:shd w:val="clear" w:color="auto" w:fill="FFFFFF"/>
        <w:spacing w:after="0" w:line="240" w:lineRule="auto"/>
        <w:ind w:left="-993" w:right="-144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 В результате освоения предметного содержания курса математики у учащихся формируются общие учебные умения и способы познавательной деятельности. Чтобы математические знания воспринимались учащимися как личностно значимые, т.е. действительно нужные ему, требуется постановка проблем, актуальных для ребенка данного возраста, удовлетворяющих его потребности в познании окружающего мира.  </w:t>
      </w:r>
    </w:p>
    <w:p w:rsidR="00840E80" w:rsidRPr="00D354EF" w:rsidRDefault="00840E80" w:rsidP="006C0899">
      <w:pPr>
        <w:shd w:val="clear" w:color="auto" w:fill="FFFFFF"/>
        <w:spacing w:after="0" w:line="240" w:lineRule="auto"/>
        <w:ind w:left="-993" w:right="-144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t>На уроках математики младшие школьники учатся выявлять изменения, происходящие с математическими объектами, устанавливать зависимость между ними в процессе измерений, осуществлять поиск решения текстовых задач, проводить анализ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зависимости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840E80" w:rsidRPr="00D354EF" w:rsidRDefault="00840E80" w:rsidP="006C0899">
      <w:pPr>
        <w:shd w:val="clear" w:color="auto" w:fill="FFFFFF"/>
        <w:spacing w:after="0" w:line="240" w:lineRule="auto"/>
        <w:ind w:left="-993" w:right="-144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помощью математических терминов и понятий). Методическое содержание позволяет развивать и организационные умения,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840E80" w:rsidRPr="00D354EF" w:rsidRDefault="008F42F1" w:rsidP="006C0899">
      <w:pPr>
        <w:shd w:val="clear" w:color="auto" w:fill="FFFFFF"/>
        <w:spacing w:after="0" w:line="240" w:lineRule="auto"/>
        <w:ind w:left="-993" w:right="-144" w:firstLine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обучения математике</w:t>
      </w:r>
      <w:r w:rsidR="00840E80"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6E2956" w:rsidRPr="00D354EF" w:rsidRDefault="00840E80" w:rsidP="006E2956">
      <w:pPr>
        <w:shd w:val="clear" w:color="auto" w:fill="FFFFFF"/>
        <w:spacing w:after="0" w:line="240" w:lineRule="auto"/>
        <w:ind w:left="-993" w:right="-144" w:firstLine="4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</w:t>
      </w:r>
      <w:r w:rsidR="008F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</w:t>
      </w:r>
      <w:r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начального</w:t>
      </w:r>
      <w:r w:rsidR="008F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 w:rsidR="00D0574B"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поэтому в рабочую программу в содержательной части из авторской </w:t>
      </w:r>
      <w:proofErr w:type="gramStart"/>
      <w:r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</w:t>
      </w:r>
      <w:r w:rsidRPr="00D3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изменений</w:t>
      </w:r>
      <w:proofErr w:type="gramEnd"/>
      <w:r w:rsidRPr="00D3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внесено.</w:t>
      </w:r>
      <w:r w:rsidR="008F4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6E2956"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2956" w:rsidRPr="00D354EF">
        <w:rPr>
          <w:rFonts w:ascii="Times New Roman" w:hAnsi="Times New Roman" w:cs="Times New Roman"/>
          <w:sz w:val="24"/>
          <w:szCs w:val="24"/>
        </w:rPr>
        <w:t>Предмет математика относится к предметной  области «Математика и информатика».</w:t>
      </w:r>
    </w:p>
    <w:p w:rsidR="006C0899" w:rsidRPr="00D354EF" w:rsidRDefault="006E2956" w:rsidP="006E2956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МКОУ «Шиловская СШ №16» на изучение предмета «Математика» во 2 классе отводится 4 часа в неделю. Всего 136 часов.                                                                                                                                                                                                     </w:t>
      </w:r>
      <w:r w:rsidR="006C0899" w:rsidRPr="00D35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899" w:rsidRPr="00D354EF" w:rsidRDefault="006C0899" w:rsidP="006C0899">
      <w:pPr>
        <w:shd w:val="clear" w:color="auto" w:fill="FFFFFF"/>
        <w:spacing w:after="0" w:line="240" w:lineRule="auto"/>
        <w:ind w:left="-993" w:right="-14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899" w:rsidRPr="00D354EF" w:rsidRDefault="006C0899" w:rsidP="006C089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35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D35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–тематический план</w:t>
      </w:r>
    </w:p>
    <w:p w:rsidR="006C0899" w:rsidRPr="00D354EF" w:rsidRDefault="006C0899" w:rsidP="006C089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8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835"/>
        <w:gridCol w:w="1418"/>
      </w:tblGrid>
      <w:tr w:rsidR="00D84C4D" w:rsidRPr="00D354EF" w:rsidTr="00ED6F52">
        <w:trPr>
          <w:trHeight w:val="1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180" w:lineRule="atLeast"/>
              <w:ind w:left="-1182" w:firstLine="1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dcbd8d1b2c7680be400144373e6d3d84e1fa220"/>
            <w:bookmarkEnd w:id="0"/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8F42F1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84C4D" w:rsidRPr="00D354EF" w:rsidTr="00ED6F52">
        <w:trPr>
          <w:trHeight w:val="42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ind w:left="-506" w:firstLine="5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240" w:lineRule="auto"/>
              <w:ind w:left="-506" w:firstLine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Лабораторные,        практические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240" w:lineRule="auto"/>
              <w:ind w:left="-506" w:firstLine="5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D84C4D" w:rsidRPr="00D354EF" w:rsidTr="00ED6F52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C4D" w:rsidRPr="00D354EF" w:rsidTr="00ED6F52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6848E5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4C4D" w:rsidRPr="00D354EF" w:rsidTr="00ED6F52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7105F9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6848E5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4C4D" w:rsidRPr="00D354EF" w:rsidTr="00ED6F52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Умножение и деление. Табличное умножение и деление</w:t>
            </w: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7105F9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8F42F1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4C4D" w:rsidRPr="00D354EF" w:rsidTr="00ED6F52">
        <w:trPr>
          <w:trHeight w:val="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7105F9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8F42F1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4C4D" w:rsidRPr="00D354EF" w:rsidTr="00ED6F52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84C4D" w:rsidRPr="00D354EF" w:rsidRDefault="00D84C4D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8F42F1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4C4D" w:rsidRPr="00D354EF" w:rsidRDefault="006848E5" w:rsidP="00ED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C0899" w:rsidRPr="00D354EF" w:rsidRDefault="006C0899" w:rsidP="006C08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9ED" w:rsidRPr="00D354EF" w:rsidRDefault="005D49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C0899" w:rsidRPr="00D354EF" w:rsidRDefault="006C0899" w:rsidP="006C0899">
      <w:pPr>
        <w:pStyle w:val="c0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</w:rPr>
      </w:pPr>
    </w:p>
    <w:p w:rsidR="00840E80" w:rsidRPr="00D354EF" w:rsidRDefault="006C0899" w:rsidP="00840E80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r w:rsidRPr="00D354EF">
        <w:rPr>
          <w:rStyle w:val="c23"/>
          <w:b/>
          <w:bCs/>
          <w:color w:val="000000"/>
        </w:rPr>
        <w:t xml:space="preserve">Планируемые результаты </w:t>
      </w:r>
      <w:r w:rsidR="005D49ED" w:rsidRPr="00D354EF">
        <w:rPr>
          <w:rStyle w:val="c23"/>
          <w:b/>
          <w:bCs/>
          <w:color w:val="000000"/>
        </w:rPr>
        <w:t>изучения учебного предмета</w:t>
      </w:r>
      <w:r w:rsidR="00840E80" w:rsidRPr="00D354EF">
        <w:rPr>
          <w:rStyle w:val="c23"/>
          <w:b/>
          <w:bCs/>
          <w:color w:val="000000"/>
        </w:rPr>
        <w:t>.</w:t>
      </w:r>
    </w:p>
    <w:p w:rsidR="00D84C4D" w:rsidRPr="00D354EF" w:rsidRDefault="00D84C4D" w:rsidP="00D84C4D">
      <w:pPr>
        <w:pStyle w:val="c15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</w:rPr>
      </w:pPr>
      <w:r w:rsidRPr="00D354EF">
        <w:rPr>
          <w:b/>
          <w:bCs/>
          <w:color w:val="000000"/>
        </w:rPr>
        <w:t xml:space="preserve">Требования к </w:t>
      </w:r>
      <w:proofErr w:type="gramStart"/>
      <w:r w:rsidRPr="00D354EF">
        <w:rPr>
          <w:b/>
          <w:bCs/>
          <w:color w:val="000000"/>
        </w:rPr>
        <w:t>уровню  подготовки</w:t>
      </w:r>
      <w:proofErr w:type="gramEnd"/>
      <w:r w:rsidRPr="00D354EF">
        <w:rPr>
          <w:b/>
          <w:bCs/>
          <w:color w:val="000000"/>
        </w:rPr>
        <w:t xml:space="preserve">  обучающихся к концу  2 класса.</w:t>
      </w:r>
    </w:p>
    <w:p w:rsidR="006C0899" w:rsidRPr="00D354EF" w:rsidRDefault="006C0899" w:rsidP="00840E8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D354EF">
        <w:rPr>
          <w:rStyle w:val="c4"/>
          <w:color w:val="000000"/>
        </w:rPr>
        <w:t>К концу обучения во</w:t>
      </w:r>
      <w:r w:rsidRPr="00D354EF">
        <w:rPr>
          <w:rStyle w:val="apple-converted-space"/>
          <w:color w:val="000000"/>
        </w:rPr>
        <w:t> </w:t>
      </w:r>
      <w:r w:rsidRPr="00D354EF">
        <w:rPr>
          <w:rStyle w:val="c8"/>
          <w:b/>
          <w:bCs/>
          <w:i/>
          <w:iCs/>
          <w:color w:val="000000"/>
        </w:rPr>
        <w:t>втором классе</w:t>
      </w:r>
      <w:r w:rsidRPr="00D354EF">
        <w:rPr>
          <w:rStyle w:val="apple-converted-space"/>
          <w:b/>
          <w:bCs/>
          <w:i/>
          <w:iCs/>
          <w:color w:val="000000"/>
        </w:rPr>
        <w:t> </w:t>
      </w:r>
      <w:r w:rsidR="005D49ED" w:rsidRPr="00D354EF">
        <w:rPr>
          <w:rStyle w:val="c4"/>
          <w:color w:val="000000"/>
        </w:rPr>
        <w:t>обучающийся</w:t>
      </w:r>
      <w:r w:rsidRPr="00D354EF">
        <w:rPr>
          <w:rStyle w:val="apple-converted-space"/>
          <w:color w:val="000000"/>
        </w:rPr>
        <w:t> </w:t>
      </w:r>
      <w:r w:rsidRPr="00D354EF">
        <w:rPr>
          <w:rStyle w:val="c16"/>
          <w:b/>
          <w:i/>
          <w:iCs/>
          <w:color w:val="000000"/>
        </w:rPr>
        <w:t>научится: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называть:</w:t>
      </w:r>
    </w:p>
    <w:p w:rsidR="00840E80" w:rsidRPr="00D354EF" w:rsidRDefault="00840E80" w:rsidP="0089290B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натуральные числа от 20 до 100 в прямом и в обратном порядке, следующее (предыдущее) при счете число;</w:t>
      </w:r>
    </w:p>
    <w:p w:rsidR="00840E80" w:rsidRPr="00D354EF" w:rsidRDefault="00840E80" w:rsidP="0089290B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число, большее или меньшее данного числа в несколько раз;</w:t>
      </w:r>
    </w:p>
    <w:p w:rsidR="00840E80" w:rsidRPr="00D354EF" w:rsidRDefault="00840E80" w:rsidP="0089290B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единицы длины, площади;</w:t>
      </w:r>
    </w:p>
    <w:p w:rsidR="00840E80" w:rsidRPr="00D354EF" w:rsidRDefault="00840E80" w:rsidP="0089290B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одну или несколько долей данного числа и числа по его доле;</w:t>
      </w:r>
    </w:p>
    <w:p w:rsidR="00840E80" w:rsidRPr="00D354EF" w:rsidRDefault="00840E80" w:rsidP="0089290B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840E80" w:rsidRPr="00D354EF" w:rsidRDefault="00840E80" w:rsidP="0089290B">
      <w:pPr>
        <w:pStyle w:val="c0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геометрическую фигуру (многоугольник, угол, прямоугольник, квадрат, окружность);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сравнивать:</w:t>
      </w:r>
    </w:p>
    <w:p w:rsidR="00840E80" w:rsidRPr="00D354EF" w:rsidRDefault="00840E80" w:rsidP="0089290B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числа в пределах 100;</w:t>
      </w:r>
    </w:p>
    <w:p w:rsidR="00840E80" w:rsidRPr="00D354EF" w:rsidRDefault="00840E80" w:rsidP="0089290B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числа в кратном отношении (во сколько раз одно число больше или меньше другого);</w:t>
      </w:r>
    </w:p>
    <w:p w:rsidR="00840E80" w:rsidRPr="00D354EF" w:rsidRDefault="00840E80" w:rsidP="0089290B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длины отрезков;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различать:</w:t>
      </w:r>
    </w:p>
    <w:p w:rsidR="00840E80" w:rsidRPr="00D354EF" w:rsidRDefault="00840E80" w:rsidP="0089290B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отношения «больше в» и «больше на», «меньше в» и «меньше на»;</w:t>
      </w:r>
    </w:p>
    <w:p w:rsidR="00840E80" w:rsidRPr="00D354EF" w:rsidRDefault="00840E80" w:rsidP="0089290B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компоненты арифметических действий;</w:t>
      </w:r>
    </w:p>
    <w:p w:rsidR="00840E80" w:rsidRPr="00D354EF" w:rsidRDefault="00840E80" w:rsidP="0089290B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числовое выражение и его значение;</w:t>
      </w:r>
    </w:p>
    <w:p w:rsidR="00840E80" w:rsidRPr="00D354EF" w:rsidRDefault="00840E80" w:rsidP="0089290B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российские монеты, купюры разных достоинств;</w:t>
      </w:r>
    </w:p>
    <w:p w:rsidR="00840E80" w:rsidRPr="00D354EF" w:rsidRDefault="00840E80" w:rsidP="0089290B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прямые и непрямые углы;</w:t>
      </w:r>
    </w:p>
    <w:p w:rsidR="00840E80" w:rsidRPr="00D354EF" w:rsidRDefault="00840E80" w:rsidP="0089290B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периметр и площадь прямоугольника;</w:t>
      </w:r>
    </w:p>
    <w:p w:rsidR="00840E80" w:rsidRPr="00D354EF" w:rsidRDefault="00840E80" w:rsidP="0089290B">
      <w:pPr>
        <w:pStyle w:val="c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окружность и круг;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читать:</w:t>
      </w:r>
    </w:p>
    <w:p w:rsidR="00840E80" w:rsidRPr="00D354EF" w:rsidRDefault="00840E80" w:rsidP="0089290B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числа в пределах 100, записанные цифрами;</w:t>
      </w:r>
    </w:p>
    <w:p w:rsidR="00840E80" w:rsidRPr="00D354EF" w:rsidRDefault="00840E80" w:rsidP="0089290B">
      <w:pPr>
        <w:pStyle w:val="c0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записи вида 5 · 2 = 10, </w:t>
      </w:r>
      <w:proofErr w:type="gramStart"/>
      <w:r w:rsidRPr="00D354EF">
        <w:rPr>
          <w:rStyle w:val="c4"/>
          <w:color w:val="000000"/>
        </w:rPr>
        <w:t>12 :</w:t>
      </w:r>
      <w:proofErr w:type="gramEnd"/>
      <w:r w:rsidRPr="00D354EF">
        <w:rPr>
          <w:rStyle w:val="c4"/>
          <w:color w:val="000000"/>
        </w:rPr>
        <w:t xml:space="preserve"> 4 = 3;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воспроизводить:</w:t>
      </w:r>
    </w:p>
    <w:p w:rsidR="00840E80" w:rsidRPr="00D354EF" w:rsidRDefault="00840E80" w:rsidP="0089290B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результаты табличных случаев умножения однозначных чисел и соответствующих случаев деления;</w:t>
      </w:r>
    </w:p>
    <w:p w:rsidR="00840E80" w:rsidRPr="00D354EF" w:rsidRDefault="00840E80" w:rsidP="0089290B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соотношения между единицами длины: 1 м = 100 см, 1 м = 10 дм;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приводить примеры:</w:t>
      </w:r>
    </w:p>
    <w:p w:rsidR="00840E80" w:rsidRPr="00D354EF" w:rsidRDefault="00840E80" w:rsidP="0089290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однозначных и двузначных чисел;</w:t>
      </w:r>
    </w:p>
    <w:p w:rsidR="00840E80" w:rsidRPr="00D354EF" w:rsidRDefault="00840E80" w:rsidP="0089290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числовых выражений;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моделировать:</w:t>
      </w:r>
    </w:p>
    <w:p w:rsidR="00840E80" w:rsidRPr="00D354EF" w:rsidRDefault="00840E80" w:rsidP="0089290B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десятичный состав двузначного числа;</w:t>
      </w:r>
    </w:p>
    <w:p w:rsidR="00840E80" w:rsidRPr="00D354EF" w:rsidRDefault="00840E80" w:rsidP="0089290B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алгоритмы сложения и вычитания двузначных чисел;</w:t>
      </w:r>
    </w:p>
    <w:p w:rsidR="00840E80" w:rsidRPr="00D354EF" w:rsidRDefault="00840E80" w:rsidP="0089290B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ситуацию, представленную в тексте арифметической задачи, в виде схемы, рисунка;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распознавать:</w:t>
      </w:r>
    </w:p>
    <w:p w:rsidR="00840E80" w:rsidRPr="00D354EF" w:rsidRDefault="0089290B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            </w:t>
      </w:r>
      <w:r w:rsidR="00840E80" w:rsidRPr="00D354EF">
        <w:rPr>
          <w:rStyle w:val="c4"/>
          <w:color w:val="000000"/>
        </w:rPr>
        <w:t>геометрические фигуры (многоугольники, окружность, прямоугольник, угол);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упорядочивать:</w:t>
      </w:r>
    </w:p>
    <w:p w:rsidR="00840E80" w:rsidRPr="00D354EF" w:rsidRDefault="0089290B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            </w:t>
      </w:r>
      <w:r w:rsidR="00840E80" w:rsidRPr="00D354EF">
        <w:rPr>
          <w:rStyle w:val="c4"/>
          <w:color w:val="000000"/>
        </w:rPr>
        <w:t>числа в пределах 100 в порядке увеличения или уменьшения;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характеризовать:</w:t>
      </w:r>
    </w:p>
    <w:p w:rsidR="00840E80" w:rsidRPr="00D354EF" w:rsidRDefault="00840E80" w:rsidP="0089290B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числовое выражение (название, как составлено);</w:t>
      </w:r>
    </w:p>
    <w:p w:rsidR="00840E80" w:rsidRPr="00D354EF" w:rsidRDefault="00840E80" w:rsidP="0089290B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многоугольник (название, число углов, сторон, вершин);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lastRenderedPageBreak/>
        <w:t>анализировать:</w:t>
      </w:r>
    </w:p>
    <w:p w:rsidR="00840E80" w:rsidRPr="00D354EF" w:rsidRDefault="00840E80" w:rsidP="0089290B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текст учебной задачи с целью поиска алгоритма ее решения;</w:t>
      </w:r>
    </w:p>
    <w:p w:rsidR="00840E80" w:rsidRPr="00D354EF" w:rsidRDefault="00840E80" w:rsidP="0089290B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готовые решения задач с целью выбора верного решения, рационального способа решения;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классифицировать:</w:t>
      </w:r>
    </w:p>
    <w:p w:rsidR="00840E80" w:rsidRPr="00D354EF" w:rsidRDefault="00840E80" w:rsidP="0089290B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углы (прямые, непрямые);</w:t>
      </w:r>
    </w:p>
    <w:p w:rsidR="00840E80" w:rsidRPr="00D354EF" w:rsidRDefault="00840E80" w:rsidP="0089290B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числа в пределах 100 (однозначные, двузначные);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конструировать:</w:t>
      </w:r>
    </w:p>
    <w:p w:rsidR="00840E80" w:rsidRPr="00D354EF" w:rsidRDefault="00840E80" w:rsidP="0089290B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тексты несложных арифметических задач;</w:t>
      </w:r>
    </w:p>
    <w:p w:rsidR="00840E80" w:rsidRPr="00D354EF" w:rsidRDefault="00840E80" w:rsidP="0089290B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алгоритм решения составной арифметической задачи;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контролировать:</w:t>
      </w:r>
    </w:p>
    <w:p w:rsidR="00840E80" w:rsidRPr="00D354EF" w:rsidRDefault="0089290B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         </w:t>
      </w:r>
      <w:r w:rsidR="00840E80" w:rsidRPr="00D354EF">
        <w:rPr>
          <w:rStyle w:val="c4"/>
          <w:color w:val="000000"/>
        </w:rPr>
        <w:t xml:space="preserve"> свою деятельность (находить и исправлять ошибки);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оценивать:</w:t>
      </w:r>
    </w:p>
    <w:p w:rsidR="00840E80" w:rsidRPr="00D354EF" w:rsidRDefault="0089290B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           </w:t>
      </w:r>
      <w:r w:rsidR="00840E80" w:rsidRPr="00D354EF">
        <w:rPr>
          <w:rStyle w:val="c4"/>
          <w:color w:val="000000"/>
        </w:rPr>
        <w:t>готовое решение учебной задачи (верно, неверно);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решать учебные и практические задачи:</w:t>
      </w:r>
    </w:p>
    <w:p w:rsidR="00840E80" w:rsidRPr="00D354EF" w:rsidRDefault="00840E80" w:rsidP="0089290B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записывать цифрами двузначные числа;</w:t>
      </w:r>
    </w:p>
    <w:p w:rsidR="00840E80" w:rsidRPr="00D354EF" w:rsidRDefault="00840E80" w:rsidP="0089290B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решать составные арифметические задачи в два действия в различных комбинациях;</w:t>
      </w:r>
    </w:p>
    <w:p w:rsidR="00840E80" w:rsidRPr="00D354EF" w:rsidRDefault="00840E80" w:rsidP="0089290B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840E80" w:rsidRPr="00D354EF" w:rsidRDefault="00840E80" w:rsidP="0089290B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вычислять значения простых и составных числовых выражений;</w:t>
      </w:r>
    </w:p>
    <w:p w:rsidR="00840E80" w:rsidRPr="00D354EF" w:rsidRDefault="00840E80" w:rsidP="0089290B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вычислять периметр и площадь прямоугольника (квадрата);</w:t>
      </w:r>
    </w:p>
    <w:p w:rsidR="00840E80" w:rsidRPr="00D354EF" w:rsidRDefault="00840E80" w:rsidP="0089290B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строить окружность с помощью циркуля;</w:t>
      </w:r>
    </w:p>
    <w:p w:rsidR="00840E80" w:rsidRPr="00D354EF" w:rsidRDefault="00840E80" w:rsidP="0089290B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выбирать из таблицы необходимую информацию для решения учебной задачи;</w:t>
      </w:r>
    </w:p>
    <w:p w:rsidR="00840E80" w:rsidRPr="00D354EF" w:rsidRDefault="00840E80" w:rsidP="0089290B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D354EF">
        <w:rPr>
          <w:rStyle w:val="c4"/>
          <w:color w:val="000000"/>
        </w:rPr>
        <w:t>заполнять таблицы, имея некоторый банк данных.</w:t>
      </w:r>
    </w:p>
    <w:p w:rsidR="0089290B" w:rsidRPr="00D354EF" w:rsidRDefault="0089290B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89290B" w:rsidRPr="00D354EF" w:rsidRDefault="0089290B" w:rsidP="006C0899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6C0899" w:rsidRPr="00D354EF" w:rsidRDefault="00840E80" w:rsidP="006C0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EF">
        <w:rPr>
          <w:rStyle w:val="c4"/>
          <w:rFonts w:ascii="Times New Roman" w:hAnsi="Times New Roman" w:cs="Times New Roman"/>
          <w:color w:val="000000"/>
          <w:sz w:val="24"/>
          <w:szCs w:val="24"/>
        </w:rPr>
        <w:t>К концу обучения во</w:t>
      </w:r>
      <w:r w:rsidRPr="00D354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354EF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втором классе</w:t>
      </w:r>
      <w:r w:rsidRPr="00D354E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5D49ED" w:rsidRPr="00D354EF">
        <w:rPr>
          <w:rStyle w:val="c4"/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="006C0899" w:rsidRPr="00D354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899" w:rsidRPr="00D35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формулировать:</w:t>
      </w:r>
    </w:p>
    <w:p w:rsidR="00840E80" w:rsidRPr="00D354EF" w:rsidRDefault="00840E80" w:rsidP="0089290B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свойства умножения и деления;</w:t>
      </w:r>
    </w:p>
    <w:p w:rsidR="00840E80" w:rsidRPr="00D354EF" w:rsidRDefault="00840E80" w:rsidP="0089290B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определения прямоугольника и квадрата;</w:t>
      </w:r>
    </w:p>
    <w:p w:rsidR="00840E80" w:rsidRPr="00D354EF" w:rsidRDefault="00840E80" w:rsidP="0089290B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свойства прямоугольника (квадрата);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называть:</w:t>
      </w:r>
    </w:p>
    <w:p w:rsidR="00840E80" w:rsidRPr="00D354EF" w:rsidRDefault="00840E80" w:rsidP="0089290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вершины и стороны угла, обозначенные латинскими буквами;</w:t>
      </w:r>
    </w:p>
    <w:p w:rsidR="00840E80" w:rsidRPr="00D354EF" w:rsidRDefault="00840E80" w:rsidP="0089290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элементы многоугольника (вершины, стороны, углы);</w:t>
      </w:r>
    </w:p>
    <w:p w:rsidR="00840E80" w:rsidRPr="00D354EF" w:rsidRDefault="00840E80" w:rsidP="0089290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центр и радиус окружности;</w:t>
      </w:r>
    </w:p>
    <w:p w:rsidR="00840E80" w:rsidRPr="00D354EF" w:rsidRDefault="00840E80" w:rsidP="0089290B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координаты точек, отмеченных на числовом луче;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читать:</w:t>
      </w:r>
    </w:p>
    <w:p w:rsidR="00840E80" w:rsidRPr="00D354EF" w:rsidRDefault="0089290B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           </w:t>
      </w:r>
      <w:r w:rsidR="00840E80" w:rsidRPr="00D354EF">
        <w:rPr>
          <w:rStyle w:val="c4"/>
          <w:color w:val="000000"/>
        </w:rPr>
        <w:t>обозначения луча, угла, многоугольника;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различать:</w:t>
      </w:r>
    </w:p>
    <w:p w:rsidR="00840E80" w:rsidRPr="00D354EF" w:rsidRDefault="0089290B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          </w:t>
      </w:r>
      <w:r w:rsidR="00840E80" w:rsidRPr="00D354EF">
        <w:rPr>
          <w:rStyle w:val="c4"/>
          <w:color w:val="000000"/>
        </w:rPr>
        <w:t xml:space="preserve"> луч и отрезок;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характеризовать:</w:t>
      </w:r>
    </w:p>
    <w:p w:rsidR="00840E80" w:rsidRPr="00D354EF" w:rsidRDefault="00840E80" w:rsidP="0089290B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расположение чисел на числовом луче;</w:t>
      </w:r>
    </w:p>
    <w:p w:rsidR="00840E80" w:rsidRPr="00D354EF" w:rsidRDefault="00840E80" w:rsidP="0089290B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взаимное  расположение фигур на плоскости (пересекаются, не пересекаются, имеют общую точку (общие точки);</w:t>
      </w:r>
    </w:p>
    <w:p w:rsidR="00840E80" w:rsidRPr="00D354EF" w:rsidRDefault="00840E80" w:rsidP="00840E8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b/>
          <w:bCs/>
          <w:color w:val="000000"/>
        </w:rPr>
        <w:t>решать учебные и практические задачи:</w:t>
      </w:r>
    </w:p>
    <w:p w:rsidR="00840E80" w:rsidRPr="00D354EF" w:rsidRDefault="00840E80" w:rsidP="0089290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выбирать единицу длины при выполнении измерений;</w:t>
      </w:r>
    </w:p>
    <w:p w:rsidR="00840E80" w:rsidRPr="00D354EF" w:rsidRDefault="00840E80" w:rsidP="0089290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обосновывать выбор арифметических действий для решения задач;</w:t>
      </w:r>
    </w:p>
    <w:p w:rsidR="00840E80" w:rsidRPr="00D354EF" w:rsidRDefault="00840E80" w:rsidP="0089290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>указывать на рисунке все оси симметрии прямоугольника (квадрата);</w:t>
      </w:r>
    </w:p>
    <w:p w:rsidR="00840E80" w:rsidRPr="00D354EF" w:rsidRDefault="00840E80" w:rsidP="0089290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изображать на бумаге многоугольник с помощью линейки или от руки;</w:t>
      </w:r>
    </w:p>
    <w:p w:rsidR="00840E80" w:rsidRPr="00D354EF" w:rsidRDefault="00840E80" w:rsidP="0089290B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t xml:space="preserve"> составлять несложные числовые выражения;</w:t>
      </w:r>
    </w:p>
    <w:p w:rsidR="00D354EF" w:rsidRPr="00E66DB8" w:rsidRDefault="00840E80" w:rsidP="00D354EF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54EF">
        <w:rPr>
          <w:rStyle w:val="c4"/>
          <w:color w:val="000000"/>
        </w:rPr>
        <w:lastRenderedPageBreak/>
        <w:t>выполнять несложные устные вычисления в пределах 100</w:t>
      </w:r>
      <w:r w:rsidR="00573EB5">
        <w:rPr>
          <w:rStyle w:val="c4"/>
          <w:color w:val="000000"/>
        </w:rPr>
        <w:t>.</w:t>
      </w: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573EB5" w:rsidRDefault="00573EB5" w:rsidP="00D354EF">
      <w:pPr>
        <w:pStyle w:val="a3"/>
        <w:jc w:val="center"/>
        <w:rPr>
          <w:b/>
          <w:color w:val="000000"/>
        </w:rPr>
      </w:pPr>
    </w:p>
    <w:p w:rsidR="00840E80" w:rsidRPr="00D354EF" w:rsidRDefault="006C0899" w:rsidP="00D354EF">
      <w:pPr>
        <w:pStyle w:val="a3"/>
        <w:jc w:val="center"/>
        <w:rPr>
          <w:b/>
          <w:color w:val="000000"/>
        </w:rPr>
      </w:pPr>
      <w:r w:rsidRPr="00D354EF">
        <w:rPr>
          <w:b/>
          <w:color w:val="000000"/>
        </w:rPr>
        <w:lastRenderedPageBreak/>
        <w:t>Содержание учебного предмета</w:t>
      </w:r>
    </w:p>
    <w:p w:rsidR="006C0899" w:rsidRPr="00D354EF" w:rsidRDefault="006C0899" w:rsidP="00840E80">
      <w:pPr>
        <w:pStyle w:val="a3"/>
        <w:jc w:val="center"/>
        <w:rPr>
          <w:b/>
          <w:color w:val="000000"/>
        </w:rPr>
      </w:pPr>
      <w:r w:rsidRPr="00D354EF">
        <w:rPr>
          <w:b/>
          <w:color w:val="000000"/>
        </w:rPr>
        <w:t>2 класс – 136часов</w:t>
      </w:r>
    </w:p>
    <w:p w:rsidR="00F62839" w:rsidRPr="00D354EF" w:rsidRDefault="006C0899" w:rsidP="00F6283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100. Нумерация (20</w:t>
      </w:r>
      <w:r w:rsidR="00840E80" w:rsidRPr="00D3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8F42F1" w:rsidRPr="008F42F1" w:rsidRDefault="00840E80" w:rsidP="00F6283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354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62839" w:rsidRPr="00D354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354EF">
        <w:rPr>
          <w:rFonts w:ascii="Times New Roman" w:hAnsi="Times New Roman" w:cs="Times New Roman"/>
          <w:color w:val="000000"/>
          <w:sz w:val="24"/>
          <w:szCs w:val="24"/>
        </w:rPr>
        <w:t>Числа от 1 до 100. счёт десятками. Образование, чтение и запись чисел от 20 до 100. поместное значение цифр. Однозначные и двузначные числа. Замена двузначного числа суммой разрядных слагаемых. Сложение и вычитание вида 30+5, 35-5, 35-30. единицы длины. Таблица единиц длины. Рубль. Копейка. Соотношения между ними.</w:t>
      </w:r>
      <w:r w:rsidR="00F62839"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8F42F1" w:rsidRPr="008F4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работы:  </w:t>
      </w:r>
    </w:p>
    <w:p w:rsidR="008F42F1" w:rsidRPr="008F42F1" w:rsidRDefault="008F42F1" w:rsidP="00F6283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</w:t>
      </w:r>
      <w:r w:rsidR="00F62839" w:rsidRPr="008F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Единицы длины. Построение отрезков заданной длины.                 </w:t>
      </w:r>
    </w:p>
    <w:p w:rsidR="008F42F1" w:rsidRPr="008F42F1" w:rsidRDefault="00F62839" w:rsidP="00F6283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42F1" w:rsidRPr="008F42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Pr="008F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Монеты (набор и размен).</w:t>
      </w:r>
    </w:p>
    <w:p w:rsidR="008F42F1" w:rsidRPr="008F42F1" w:rsidRDefault="008F42F1" w:rsidP="00F6283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составных задач. </w:t>
      </w:r>
    </w:p>
    <w:p w:rsidR="00B44129" w:rsidRDefault="00B44129" w:rsidP="00F6283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129" w:rsidRDefault="00B44129" w:rsidP="00F6283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2839" w:rsidRPr="00D354EF" w:rsidRDefault="006C0899" w:rsidP="00F62839">
      <w:pPr>
        <w:pStyle w:val="a5"/>
        <w:shd w:val="clear" w:color="auto" w:fill="FFFFFF"/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Сложение и вычитание (64</w:t>
      </w:r>
      <w:r w:rsidR="00840E80" w:rsidRPr="00D3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  <w:r w:rsidR="00840E80" w:rsidRPr="00D354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40E80" w:rsidRPr="00D354EF" w:rsidRDefault="00840E80" w:rsidP="00F6283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t>Числовые выражения, содержащие действия сложение и вычитание. 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вычитаемого. Время. Единицы времени – час, минута. Длина ломаной. Периметр многоугольника. Числовые выражения. Порядок выполнения действий в числовых выражениях. Скобки. Переместительные и сочетательные свойства сложения. Устные приёмы сложения и вычитания вида: 36+2, 36+20, 60+18, 36-2, 36-20, 26+4, 30-7, 60-24, 26+7,35-8. Решение задач. Запись решения задачи в виде выражения. Сложения и вычитания вида 45+23, 57-26. угол. Виды углов (прямой, тупой, острый). Прямоугольник. Свойства противоположных сторон прямоугольника. Квадрат. Решение текстовых задач. Сложение и вычитание вида 37+48, 52-24.</w:t>
      </w:r>
    </w:p>
    <w:p w:rsidR="00F62839" w:rsidRPr="008F42F1" w:rsidRDefault="00F62839" w:rsidP="00F6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  <w:proofErr w:type="gramStart"/>
      <w:r w:rsidRPr="008F4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8F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.</w:t>
      </w:r>
      <w:proofErr w:type="gramEnd"/>
    </w:p>
    <w:p w:rsidR="00F62839" w:rsidRPr="008F42F1" w:rsidRDefault="008F42F1" w:rsidP="00F6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F62839" w:rsidRPr="008F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Единицы времени: определение времени по часам с точностью до часа, с точностью до минуты.</w:t>
      </w:r>
    </w:p>
    <w:p w:rsidR="00F62839" w:rsidRPr="008F42F1" w:rsidRDefault="008F42F1" w:rsidP="00F6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F62839" w:rsidRPr="008F4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Построение прямого угла и прямоугольника на клетчатой бумаге.                                                              </w:t>
      </w:r>
    </w:p>
    <w:p w:rsidR="00F62839" w:rsidRPr="008F42F1" w:rsidRDefault="00F62839" w:rsidP="00F62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4129" w:rsidRDefault="00B44129" w:rsidP="00F628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11A" w:rsidRPr="00D354EF" w:rsidRDefault="006C0899" w:rsidP="00F628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от 1 до 100. У</w:t>
      </w:r>
      <w:r w:rsidR="001D771E" w:rsidRPr="00D3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множение и деление (24</w:t>
      </w:r>
      <w:r w:rsidR="00840E80" w:rsidRPr="00D354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840E80"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2839"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40E80" w:rsidRPr="00D354EF">
        <w:rPr>
          <w:rFonts w:ascii="Times New Roman" w:hAnsi="Times New Roman" w:cs="Times New Roman"/>
          <w:color w:val="000000"/>
          <w:sz w:val="24"/>
          <w:szCs w:val="24"/>
        </w:rPr>
        <w:t>Умножение. Конкретный смысл умножения. Связь умножения со сложением. Знак действия умножения. Название компонентов и результата умножения. Приёмы умножения 1 и 0. переместительное свойство умножения. Текстовые задачи, раскрывающие смысл действия умножения. Периметр прямоугольника. Название компонентов и результата деления. Задачи, раскрывающие смысл действия деления.</w:t>
      </w:r>
      <w:r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C9011A" w:rsidRPr="00D354EF" w:rsidRDefault="00C9011A" w:rsidP="00F628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011A" w:rsidRPr="00D354EF" w:rsidRDefault="00840E80" w:rsidP="00F628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Умножение и деление. Таб</w:t>
      </w:r>
      <w:r w:rsidR="001D771E" w:rsidRPr="00D354E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личное умножение и деление. (19 </w:t>
      </w:r>
      <w:r w:rsidRPr="00D354E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ч).</w:t>
      </w:r>
      <w:r w:rsidRPr="00D354E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54EF">
        <w:rPr>
          <w:rFonts w:ascii="Times New Roman" w:hAnsi="Times New Roman" w:cs="Times New Roman"/>
          <w:color w:val="000000"/>
          <w:sz w:val="24"/>
          <w:szCs w:val="24"/>
        </w:rPr>
        <w:t>Связь между компонентами и результатом умножения. Приём деления, основанный на связи между компонентами и результатом умножения. Приём умножения и деления на число 10. задачи с величинами: цена, количество, стоимость. Задачи на нахождение третьего слагаемого. Умножение числа 2 и на 2. деление на 2. умножение числа 3 и на 3</w:t>
      </w:r>
      <w:r w:rsidR="006C0899" w:rsidRPr="00D354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54EF">
        <w:rPr>
          <w:rFonts w:ascii="Times New Roman" w:hAnsi="Times New Roman" w:cs="Times New Roman"/>
          <w:color w:val="000000"/>
          <w:sz w:val="24"/>
          <w:szCs w:val="24"/>
        </w:rPr>
        <w:t>. деление на 3</w:t>
      </w:r>
      <w:r w:rsidR="00F62839" w:rsidRPr="00D354EF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C9011A" w:rsidRPr="00D354EF" w:rsidRDefault="00C9011A" w:rsidP="00F628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73D7" w:rsidRPr="00D354EF" w:rsidRDefault="001D771E" w:rsidP="00F62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54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Итоговое повторение (9 </w:t>
      </w:r>
      <w:r w:rsidR="00F62839" w:rsidRPr="00D354EF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  <w:r w:rsidR="003373D7" w:rsidRPr="00D35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62839" w:rsidRPr="00D354EF" w:rsidRDefault="003373D7" w:rsidP="0033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</w:t>
      </w:r>
      <w:proofErr w:type="gramStart"/>
      <w:r w:rsidRPr="00D354EF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  <w:r w:rsidRPr="00D3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Составление и решение уравнений.                                                             </w:t>
      </w:r>
      <w:r w:rsidRPr="00D35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Нахождение неизвестного компонента арифметического действия Составление и решение задач по текстовому отрывку,  рисунку, схеме. Геометрические формы в окружающем мире.                                                      </w:t>
      </w:r>
    </w:p>
    <w:p w:rsidR="00F62839" w:rsidRPr="00D354EF" w:rsidRDefault="00F62839" w:rsidP="00F62839">
      <w:pPr>
        <w:pStyle w:val="a5"/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839" w:rsidRPr="00D354EF" w:rsidRDefault="00F62839" w:rsidP="00F62839">
      <w:pPr>
        <w:pStyle w:val="c5"/>
        <w:spacing w:before="0" w:beforeAutospacing="0" w:after="0" w:afterAutospacing="0"/>
        <w:ind w:right="-208"/>
        <w:rPr>
          <w:color w:val="000000"/>
        </w:rPr>
      </w:pPr>
    </w:p>
    <w:p w:rsidR="00C9011A" w:rsidRPr="00D354EF" w:rsidRDefault="00046E86" w:rsidP="00C901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D354E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</w:t>
      </w:r>
      <w:r w:rsidR="00C9011A" w:rsidRPr="00D354EF">
        <w:rPr>
          <w:rFonts w:ascii="Times New Roman" w:hAnsi="Times New Roman" w:cs="Times New Roman"/>
          <w:b/>
          <w:color w:val="000000"/>
          <w:sz w:val="24"/>
          <w:szCs w:val="24"/>
        </w:rPr>
        <w:t>ематическое планирование</w:t>
      </w:r>
    </w:p>
    <w:p w:rsidR="004B33E7" w:rsidRPr="00D354EF" w:rsidRDefault="006C0899" w:rsidP="00C901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4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уроков математики во 2 классе </w:t>
      </w:r>
    </w:p>
    <w:tbl>
      <w:tblPr>
        <w:tblW w:w="10349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6379"/>
        <w:gridCol w:w="1843"/>
      </w:tblGrid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3E7" w:rsidRPr="00D354EF" w:rsidRDefault="004B33E7" w:rsidP="004B33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9db0b96286360d4bc953cc2da09cf95e9ab4983e"/>
            <w:bookmarkStart w:id="2" w:name="2"/>
            <w:bookmarkEnd w:id="1"/>
            <w:bookmarkEnd w:id="2"/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3E7" w:rsidRPr="00D354EF" w:rsidRDefault="004B33E7" w:rsidP="004B33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3E7" w:rsidRPr="00D354EF" w:rsidRDefault="004B33E7" w:rsidP="004B33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1C7476" w:rsidP="004B33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B33E7" w:rsidRPr="00D354EF" w:rsidTr="004B33E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Числа от 1 до 100.  Нумерация (20ч.)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Знакомство с новым учебником. Повторение: числа от 1 до 20. </w:t>
            </w:r>
            <w:r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Счёт предметов.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B44129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Повторение: числа от 1 до 20.</w:t>
            </w:r>
            <w:r w:rsidR="00ED6F52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 чисел второго десятка.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Десятки. Устная нумерация чисел в пределах 100.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11 до 100. Образование чисел.                                                       </w:t>
            </w:r>
            <w:r w:rsidRPr="00D35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и запись чисел от 0 до 100.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B44129">
        <w:trPr>
          <w:trHeight w:val="9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F628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11 до 100. Поместное значение цифр.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Составление конечной последовательности/цепочки</w:t>
            </w:r>
            <w:proofErr w:type="gramStart"/>
            <w:r w:rsidR="00F62839" w:rsidRPr="00D35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  предметов</w:t>
            </w:r>
            <w:proofErr w:type="gramEnd"/>
            <w:r w:rsidR="00F62839" w:rsidRPr="00D35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, чисел по правилу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F628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Однозначные и двухзначные числа.                                                        </w:t>
            </w:r>
            <w:r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Сравнение и упорядочение чисел, знаки препинания.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Единицы длины. Миллиметр.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62839" w:rsidRPr="00D3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работа: «Единицы длины. Построение отрезков заданной длины».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Измерение величин; сравнение и упорядочение величин.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Миллиметр. Устная и письменная нумерация чисел в пределах 100. 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72239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Наименьшее трёхзначное число. Сотня.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rPr>
          <w:trHeight w:val="30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57AF8" w:rsidRDefault="00F72239" w:rsidP="00F7223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7A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Проверочная работа</w:t>
            </w:r>
            <w:r w:rsidRPr="00D5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Входной контроль.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72239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п/р и проведение работы над ошибками.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Метр. Таблица мер длины.</w:t>
            </w:r>
            <w:r w:rsidR="00F62839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Измерение величин; сравнение и упорядочение величин.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B44129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1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Сложение и вычитание вида: 30+5;35-30; 35-5.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Замена двузначного числа  суммой разрядных слагаемых.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Единицы стоимости. </w:t>
            </w:r>
            <w:r w:rsidR="00D354EF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Рубль. Копейка</w:t>
            </w:r>
            <w:r w:rsidR="00F62839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</w:t>
            </w:r>
            <w:r w:rsidR="00F62839" w:rsidRPr="00D354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 «</w:t>
            </w:r>
            <w:r w:rsidR="00F62839" w:rsidRPr="00D354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Монеты (набор и размен)».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</w:t>
            </w:r>
            <w:r w:rsidR="00ED6F52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Решение задач логического характера.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пройденного.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Что узнали. Чему </w:t>
            </w:r>
            <w:r w:rsidR="00D354EF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научились. Решение</w:t>
            </w:r>
            <w:r w:rsidR="00ED6F52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составных задач.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E2956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Проверочная работа </w:t>
            </w:r>
            <w:r w:rsidR="004B33E7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теме</w:t>
            </w:r>
            <w:r w:rsidR="004B33E7"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4B33E7" w:rsidRPr="00D354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Числа от 1 до 100.  Нумерация».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E2956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п</w:t>
            </w:r>
            <w:r w:rsidR="004B33E7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 и проведение работы над ошибками.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rPr>
          <w:trHeight w:val="20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Сложение и вычитание (64ч.)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Задачи, обратные данной.                                                                       </w:t>
            </w:r>
            <w:r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Сумма и разность </w:t>
            </w:r>
            <w:r w:rsidR="00D354EF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отрезков.</w:t>
            </w:r>
            <w:r w:rsidR="00D354EF"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Математический</w:t>
            </w: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диктант.                      </w:t>
            </w:r>
            <w:r w:rsidRPr="00D354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Измерение длины отрезка.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Задачи на нахождение неизвестного уменьшаемого.           </w:t>
            </w:r>
            <w:r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Представление текста задачи /схема/.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Задачи на нахождение неизвестного вычитаемого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DE3A5E">
        <w:trPr>
          <w:trHeight w:val="1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изученного. Решение задач.</w:t>
            </w:r>
            <w:r w:rsidRPr="00D354EF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</w:t>
            </w:r>
            <w:r w:rsidR="00F62839"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4B33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п/р и проведение работы над ошибками.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2839" w:rsidRPr="00D354E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Практическая работа: «Единицы времени: определение времени по часам с точностью до часа, с точностью до минуты</w:t>
            </w:r>
            <w:r w:rsidR="00F62839" w:rsidRPr="00D354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4B33E7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Единицы времени. Час. Минута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F628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Длина ломаной.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Составление конечной последовательности / цепочки/ геометрических фигур  по правилу.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  <w:r w:rsidR="00F62839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Планирование хода решения задачи.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r w:rsidR="00D354EF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любознательных. Решение</w:t>
            </w:r>
            <w:r w:rsidR="00ED6F52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задач логического характера.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Порядок выполнения  действий. Скобки.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Числовые </w:t>
            </w:r>
            <w:r w:rsidR="00D354EF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выражения.</w:t>
            </w:r>
            <w:r w:rsidR="00D354EF"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Математический</w:t>
            </w: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Сравнение числовых выражений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Периметр многоугольника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                                                         Вычисление периметра многоугольника.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Свойства сложения</w:t>
            </w:r>
            <w:r w:rsidR="00ED6F52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Свойства сложения. Закрепление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E2956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Проверочная работа по теме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«Устные приёмы сложения и вычитания в пределах 100».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п/р и проведение работы над ошибками.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33E7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Наши проекты.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Узоры и орнаменты на посуде</w:t>
            </w:r>
            <w:r w:rsidR="00C87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</w:t>
            </w:r>
          </w:p>
          <w:p w:rsidR="004B33E7" w:rsidRPr="00D354EF" w:rsidRDefault="004B33E7" w:rsidP="004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пройденного.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  <w:r w:rsidR="00C87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изучению устных приёмов  вычислений.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 вычислений вида  36+2,36+20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 вычислений вида 36-2,36-20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 вычислений вида  26+4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 вычислений вида 30-7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 вычислений вида 60-24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rPr>
          <w:trHeight w:val="38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изученного.  Решение задач.</w:t>
            </w:r>
            <w:r w:rsidRPr="00D354EF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</w:t>
            </w:r>
            <w:r w:rsidR="00C87F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1C7476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1C7476" w:rsidRPr="00D354EF" w:rsidTr="004B33E7">
        <w:trPr>
          <w:trHeight w:val="38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7476" w:rsidRPr="00D354EF" w:rsidRDefault="001C7476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7476" w:rsidRPr="00D354EF" w:rsidRDefault="001C7476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7476" w:rsidRPr="00D354EF" w:rsidRDefault="001C7476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п/р и проведение работы над ошибками.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изученного.  Решение задач.</w:t>
            </w:r>
            <w:r w:rsidRPr="00D354EF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7476" w:rsidRDefault="001C7476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1C7476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Приём вычислений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вида  26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 вычислений вида 35-7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изученного.  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пройденного.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848E5" w:rsidP="006848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Проверочная </w:t>
            </w:r>
            <w:r w:rsidR="004B33E7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</w:t>
            </w:r>
            <w:proofErr w:type="gramEnd"/>
            <w:r w:rsidR="004B33E7"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62839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«Сложение и вычитание двузначных</w:t>
            </w:r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однозначных </w:t>
            </w:r>
            <w:r w:rsidR="00F62839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чисел с переходом через десяток»</w:t>
            </w:r>
            <w:r w:rsidR="00C87F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7A" w:rsidRDefault="00C87F7A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п/р и проведение работы над ошибками.</w:t>
            </w:r>
          </w:p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Буквенные выражения.</w:t>
            </w: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Выражения с переменной вида а+12,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– 15, 48 – 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Буквенные выражения. Закрепление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Уравнение. Решение  уравнений методом подбора.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F62839">
        <w:trPr>
          <w:trHeight w:val="40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F6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Уравнение. Закрепление.</w:t>
            </w: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Проверочная работа.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Проверка сложения.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Проверка вычитания.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89290B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Проверочная работа</w:t>
            </w: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62839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«Сложение и</w:t>
            </w:r>
            <w:r w:rsid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354EF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вычитание. Решение</w:t>
            </w:r>
            <w:r w:rsidR="00F62839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уравнений».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848E5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</w:t>
            </w:r>
            <w:r w:rsidR="004B33E7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/р.</w:t>
            </w:r>
            <w:r w:rsidR="004B33E7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Закрепление </w:t>
            </w:r>
            <w:proofErr w:type="gramStart"/>
            <w:r w:rsidR="004B33E7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изученного. 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="006D09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B33E7" w:rsidRPr="00D354EF" w:rsidRDefault="006D0966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Математический КВН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Сложение вида 45 + 23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Вычитание  вида </w:t>
            </w: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– 26.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Проверка сложения и вычитания.</w:t>
            </w:r>
            <w:r w:rsidR="006848E5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="006848E5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изученного. 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848E5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итогам первого полугодия.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7A" w:rsidRDefault="00C87F7A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</w:t>
            </w: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 и проведение работы над ошибками.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Угол. Виды углов.</w:t>
            </w:r>
            <w:r w:rsidR="00F62839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Распознавание и изображение геометрических фигур: точка, линия, отрезок, отрезок, ломаная, угол.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F628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Закрепление изученного. </w:t>
            </w:r>
            <w:r w:rsidR="00F62839" w:rsidRPr="00D354E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Практическая работа: «</w:t>
            </w:r>
            <w:r w:rsidRPr="00D354E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62839" w:rsidRPr="00D3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Построение прямого угла и прямоугольника на клетчатой бумаге».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Прямоугольник.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Распознавание и изображение геометрических фигур: многоугольник, </w:t>
            </w:r>
            <w:r w:rsidR="00D354EF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треугольник. Прямоугольник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354EF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квадрат, окружность</w:t>
            </w:r>
            <w:r w:rsidR="00F62839" w:rsidRPr="00D35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круг.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Сложение вида 37 +48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Сложение вида 37 +53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Сложение вида 87 +13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изученного.  Решение задач.</w:t>
            </w:r>
            <w:r w:rsidRPr="00D354EF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</w:t>
            </w:r>
            <w:r w:rsidRPr="00D354EF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Вычисления вида 32 + 8,40 - 8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Вычитание вида  50 – 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848E5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№2 </w:t>
            </w:r>
            <w:r w:rsidR="00F62839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«Письменные приёмы сложения и вычитания двузначных чисел».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7A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87F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</w:t>
            </w:r>
            <w:r w:rsidR="00C87F7A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 и проведение работы над ошибками.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Вычитание вида  52 – 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изученного.  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Свойства противоположных сторон прямоугольника.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rPr>
          <w:trHeight w:val="6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«Оригами». Изготовление различных изделий и заготовок, имеющих форму квадрат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rPr>
          <w:trHeight w:val="4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ED6F52">
        <w:trPr>
          <w:trHeight w:val="474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046E86" w:rsidP="00D05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Числа от 1 до 100. Умножение и деление. /24</w:t>
            </w:r>
            <w:r w:rsidR="004B33E7" w:rsidRPr="00D35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ч./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Умножение. Конкретный</w:t>
            </w: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смысл умножения.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Вычисление результата умножения с помощью сложения.</w:t>
            </w:r>
            <w:r w:rsid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Защита проектов </w:t>
            </w:r>
            <w:r w:rsidR="00D354EF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«Оригами»</w:t>
            </w:r>
            <w:r w:rsid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Знак действия умножения. Задачи на умножение.</w:t>
            </w:r>
            <w:r w:rsidRPr="00D354EF">
              <w:rPr>
                <w:rFonts w:ascii="Times New Roman" w:eastAsia="Times New Roman" w:hAnsi="Times New Roman" w:cs="Times New Roman"/>
                <w:iCs/>
                <w:color w:val="00B05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Математический диктант.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Периметр прямоугольника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Приёмы умножения 1 и 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Названия компонентов и результата умножения.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Текстовые задачи, раскрывающие смысл действия </w:t>
            </w: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848E5" w:rsidP="006848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№3 </w:t>
            </w:r>
            <w:r w:rsidR="00F62839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«Решение текстовых и геометрических задач».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7A" w:rsidRDefault="00D0574B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</w:t>
            </w:r>
            <w:r w:rsidR="00C87F7A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 и проведение работы над ошибками.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Конкретный</w:t>
            </w: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смысл действия деления. Решение задач на деление по содержанию.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Конкретный</w:t>
            </w: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смысл действия деления. Решение задач на деление на равные части.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изученного. 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Названия компонентов и результата деления.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Умножение и деление. Закрепление.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Приём умножения и деления на число 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Задачи на нахождение третьего слагаемого.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изученного.  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848E5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№4</w:t>
            </w:r>
            <w:r w:rsidR="00F62839"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62839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839" w:rsidRPr="00D354EF" w:rsidRDefault="00F62839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839" w:rsidRPr="00D354EF" w:rsidRDefault="00F62839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839" w:rsidRPr="00D354EF" w:rsidRDefault="00F62839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 и</w:t>
            </w:r>
            <w:proofErr w:type="gramEnd"/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работы над ошибками.</w:t>
            </w:r>
            <w:r w:rsidR="00FE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Закрепление.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839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62839" w:rsidRPr="00D354EF" w:rsidTr="00F62839">
        <w:trPr>
          <w:trHeight w:val="30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2839" w:rsidRPr="00D354EF" w:rsidRDefault="00F62839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Умножение и деление. Таб</w:t>
            </w:r>
            <w:r w:rsidR="001D771E" w:rsidRPr="00D354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личное умножение и деление. (19</w:t>
            </w:r>
            <w:r w:rsidRPr="00D354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ч).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62839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09 -111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2 и на 2.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умножения числа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- 11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изученного.  Решение задач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21 - 123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6848E5" w:rsidP="006848E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№5 </w:t>
            </w:r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«Табличные </w:t>
            </w:r>
            <w:r w:rsidR="00D354EF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случаи</w:t>
            </w:r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умножения </w:t>
            </w:r>
            <w:r w:rsid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</w:t>
            </w:r>
            <w:r w:rsidR="00D354EF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деления</w:t>
            </w:r>
            <w:r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2 и на 3».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7A" w:rsidRDefault="00D0574B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</w:t>
            </w:r>
            <w:r w:rsidR="00C87F7A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 и проведение работы над ошибками.</w:t>
            </w:r>
          </w:p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изученного.  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4B33E7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62839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1D771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1D771E" w:rsidRPr="00D354EF" w:rsidTr="00ED6F52">
        <w:trPr>
          <w:trHeight w:val="191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71E" w:rsidRPr="00D354EF" w:rsidRDefault="001D771E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9 ч</w:t>
            </w:r>
          </w:p>
        </w:tc>
      </w:tr>
      <w:tr w:rsidR="004B33E7" w:rsidRPr="00D354EF" w:rsidTr="001D771E">
        <w:trPr>
          <w:trHeight w:val="5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839"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Что узнали, чему научились во 2 классе.</w:t>
            </w:r>
            <w:r w:rsidR="006848E5"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Сложение, вычитание, умножение и </w:t>
            </w:r>
            <w:r w:rsidR="00D354EF"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деление. Названия</w:t>
            </w:r>
            <w:r w:rsidR="006848E5"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компонентов арифметических </w:t>
            </w:r>
            <w:r w:rsidR="00D354EF"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действий, знаки</w:t>
            </w:r>
            <w:r w:rsidR="006848E5"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1D771E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68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r w:rsidR="00F62839"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  <w:r w:rsidR="00F62839"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6848E5"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Таблица сложения. Таблица </w:t>
            </w:r>
            <w:r w:rsidR="006848E5"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умножения. Связь между сложением и вычитанием, умножением и делением.</w:t>
            </w:r>
            <w:r w:rsidR="00F62839"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</w:tr>
      <w:tr w:rsidR="004B33E7" w:rsidRPr="00D354EF" w:rsidTr="001D771E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62839" w:rsidP="0068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8E5" w:rsidRPr="00D354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 №6 </w:t>
            </w:r>
            <w:r w:rsidR="006848E5" w:rsidRPr="00D354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«Итоговая  годовая контрольная работа».</w:t>
            </w: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1D771E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87F7A" w:rsidRDefault="00D354EF" w:rsidP="00C87F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к</w:t>
            </w:r>
            <w:r w:rsidR="00C87F7A" w:rsidRPr="00D354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/р и проведение работы над ошибками.</w:t>
            </w:r>
          </w:p>
          <w:p w:rsidR="004B33E7" w:rsidRPr="00D354EF" w:rsidRDefault="00F62839" w:rsidP="00C87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повторение</w:t>
            </w:r>
            <w:proofErr w:type="gramEnd"/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Составление и решение уравнений</w:t>
            </w:r>
            <w:r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1D771E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62839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повторение. Составление и решение задач по текстовому отрывку,  рисунку, схеме.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1D771E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62839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повторение</w:t>
            </w:r>
            <w:r w:rsidRPr="00D35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                                                             Геометрические формы в окружающем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1D771E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62839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повторение. Математические сказки. Слушаем. Решаем.  Сочиняем.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1D771E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62839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 Математический турнир.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4B33E7" w:rsidRPr="00D354EF" w:rsidTr="001D771E">
        <w:trPr>
          <w:trHeight w:val="1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4B33E7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33E7" w:rsidRPr="00D354EF" w:rsidRDefault="00F62839" w:rsidP="004B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35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повторение. «Я придумал вам задачу!» Итоги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E7" w:rsidRPr="00D354EF" w:rsidRDefault="00C87F7A" w:rsidP="00D0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</w:tbl>
    <w:p w:rsidR="006C0899" w:rsidRPr="00D354EF" w:rsidRDefault="006C0899" w:rsidP="00F62839">
      <w:pPr>
        <w:pStyle w:val="c3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</w:p>
    <w:sectPr w:rsidR="006C0899" w:rsidRPr="00D354EF" w:rsidSect="00B4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62"/>
    <w:multiLevelType w:val="hybridMultilevel"/>
    <w:tmpl w:val="0F8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84B"/>
    <w:multiLevelType w:val="hybridMultilevel"/>
    <w:tmpl w:val="5CA8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591"/>
    <w:multiLevelType w:val="hybridMultilevel"/>
    <w:tmpl w:val="1F64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7D0D"/>
    <w:multiLevelType w:val="multilevel"/>
    <w:tmpl w:val="438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F4755"/>
    <w:multiLevelType w:val="multilevel"/>
    <w:tmpl w:val="98D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65C34"/>
    <w:multiLevelType w:val="multilevel"/>
    <w:tmpl w:val="1B7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67DE5"/>
    <w:multiLevelType w:val="hybridMultilevel"/>
    <w:tmpl w:val="FA9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0B7B"/>
    <w:multiLevelType w:val="hybridMultilevel"/>
    <w:tmpl w:val="1C42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3F07"/>
    <w:multiLevelType w:val="multilevel"/>
    <w:tmpl w:val="79729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E229D"/>
    <w:multiLevelType w:val="hybridMultilevel"/>
    <w:tmpl w:val="567E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427B5"/>
    <w:multiLevelType w:val="multilevel"/>
    <w:tmpl w:val="10D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C6528"/>
    <w:multiLevelType w:val="hybridMultilevel"/>
    <w:tmpl w:val="D90C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5B49"/>
    <w:multiLevelType w:val="hybridMultilevel"/>
    <w:tmpl w:val="7C9A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8393A"/>
    <w:multiLevelType w:val="hybridMultilevel"/>
    <w:tmpl w:val="5FCC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3495"/>
    <w:multiLevelType w:val="hybridMultilevel"/>
    <w:tmpl w:val="06C4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143CB"/>
    <w:multiLevelType w:val="hybridMultilevel"/>
    <w:tmpl w:val="0300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15DCA"/>
    <w:multiLevelType w:val="multilevel"/>
    <w:tmpl w:val="B89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9B11FF"/>
    <w:multiLevelType w:val="hybridMultilevel"/>
    <w:tmpl w:val="4A8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30413"/>
    <w:multiLevelType w:val="hybridMultilevel"/>
    <w:tmpl w:val="0E9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42CF6"/>
    <w:multiLevelType w:val="multilevel"/>
    <w:tmpl w:val="0E38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5C0120"/>
    <w:multiLevelType w:val="hybridMultilevel"/>
    <w:tmpl w:val="BB0A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F7214"/>
    <w:multiLevelType w:val="hybridMultilevel"/>
    <w:tmpl w:val="71A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C1220"/>
    <w:multiLevelType w:val="hybridMultilevel"/>
    <w:tmpl w:val="EECC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D45D4"/>
    <w:multiLevelType w:val="multilevel"/>
    <w:tmpl w:val="5268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612D14"/>
    <w:multiLevelType w:val="hybridMultilevel"/>
    <w:tmpl w:val="DDD6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0"/>
  </w:num>
  <w:num w:numId="5">
    <w:abstractNumId w:val="4"/>
  </w:num>
  <w:num w:numId="6">
    <w:abstractNumId w:val="3"/>
  </w:num>
  <w:num w:numId="7">
    <w:abstractNumId w:val="23"/>
  </w:num>
  <w:num w:numId="8">
    <w:abstractNumId w:val="5"/>
  </w:num>
  <w:num w:numId="9">
    <w:abstractNumId w:val="24"/>
  </w:num>
  <w:num w:numId="10">
    <w:abstractNumId w:val="7"/>
  </w:num>
  <w:num w:numId="11">
    <w:abstractNumId w:val="15"/>
  </w:num>
  <w:num w:numId="12">
    <w:abstractNumId w:val="20"/>
  </w:num>
  <w:num w:numId="13">
    <w:abstractNumId w:val="9"/>
  </w:num>
  <w:num w:numId="14">
    <w:abstractNumId w:val="13"/>
  </w:num>
  <w:num w:numId="15">
    <w:abstractNumId w:val="6"/>
  </w:num>
  <w:num w:numId="16">
    <w:abstractNumId w:val="1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2"/>
  </w:num>
  <w:num w:numId="22">
    <w:abstractNumId w:val="2"/>
  </w:num>
  <w:num w:numId="23">
    <w:abstractNumId w:val="14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E80"/>
    <w:rsid w:val="00007A5D"/>
    <w:rsid w:val="00046E86"/>
    <w:rsid w:val="000C0365"/>
    <w:rsid w:val="000C7DDC"/>
    <w:rsid w:val="001755F9"/>
    <w:rsid w:val="001C7476"/>
    <w:rsid w:val="001D771E"/>
    <w:rsid w:val="001E51E5"/>
    <w:rsid w:val="003373D7"/>
    <w:rsid w:val="003A6236"/>
    <w:rsid w:val="004B33E7"/>
    <w:rsid w:val="00537D7D"/>
    <w:rsid w:val="00573EB5"/>
    <w:rsid w:val="005D49ED"/>
    <w:rsid w:val="006848E5"/>
    <w:rsid w:val="006C0899"/>
    <w:rsid w:val="006D0966"/>
    <w:rsid w:val="006E2956"/>
    <w:rsid w:val="0070471C"/>
    <w:rsid w:val="007105F9"/>
    <w:rsid w:val="007A72BE"/>
    <w:rsid w:val="0082262E"/>
    <w:rsid w:val="00840E80"/>
    <w:rsid w:val="0089290B"/>
    <w:rsid w:val="008D21B8"/>
    <w:rsid w:val="008F42F1"/>
    <w:rsid w:val="00902A15"/>
    <w:rsid w:val="009C6C9B"/>
    <w:rsid w:val="00AB3654"/>
    <w:rsid w:val="00AF15F9"/>
    <w:rsid w:val="00B27D76"/>
    <w:rsid w:val="00B423DE"/>
    <w:rsid w:val="00B44129"/>
    <w:rsid w:val="00BE7E1C"/>
    <w:rsid w:val="00C363C0"/>
    <w:rsid w:val="00C87F7A"/>
    <w:rsid w:val="00C9011A"/>
    <w:rsid w:val="00CF4B7F"/>
    <w:rsid w:val="00D01765"/>
    <w:rsid w:val="00D0574B"/>
    <w:rsid w:val="00D354EF"/>
    <w:rsid w:val="00D57AF8"/>
    <w:rsid w:val="00D84C4D"/>
    <w:rsid w:val="00DE3A5E"/>
    <w:rsid w:val="00E66DB8"/>
    <w:rsid w:val="00ED6F52"/>
    <w:rsid w:val="00F62839"/>
    <w:rsid w:val="00F72239"/>
    <w:rsid w:val="00FA2366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0A7E-C0A3-4DF0-9BAB-26C7556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E"/>
  </w:style>
  <w:style w:type="paragraph" w:styleId="1">
    <w:name w:val="heading 1"/>
    <w:basedOn w:val="a"/>
    <w:link w:val="10"/>
    <w:uiPriority w:val="9"/>
    <w:qFormat/>
    <w:rsid w:val="006C0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40E80"/>
  </w:style>
  <w:style w:type="character" w:customStyle="1" w:styleId="c4">
    <w:name w:val="c4"/>
    <w:basedOn w:val="a0"/>
    <w:rsid w:val="00840E80"/>
  </w:style>
  <w:style w:type="character" w:customStyle="1" w:styleId="apple-converted-space">
    <w:name w:val="apple-converted-space"/>
    <w:basedOn w:val="a0"/>
    <w:rsid w:val="00840E80"/>
  </w:style>
  <w:style w:type="character" w:customStyle="1" w:styleId="c8">
    <w:name w:val="c8"/>
    <w:basedOn w:val="a0"/>
    <w:rsid w:val="00840E80"/>
  </w:style>
  <w:style w:type="character" w:customStyle="1" w:styleId="c16">
    <w:name w:val="c16"/>
    <w:basedOn w:val="a0"/>
    <w:rsid w:val="00840E80"/>
  </w:style>
  <w:style w:type="paragraph" w:styleId="a3">
    <w:name w:val="Normal (Web)"/>
    <w:basedOn w:val="a"/>
    <w:uiPriority w:val="99"/>
    <w:unhideWhenUsed/>
    <w:rsid w:val="0084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0E80"/>
    <w:rPr>
      <w:i/>
      <w:iCs/>
    </w:rPr>
  </w:style>
  <w:style w:type="paragraph" w:customStyle="1" w:styleId="c34">
    <w:name w:val="c34"/>
    <w:basedOn w:val="a"/>
    <w:rsid w:val="0084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E80"/>
  </w:style>
  <w:style w:type="paragraph" w:customStyle="1" w:styleId="c45">
    <w:name w:val="c45"/>
    <w:basedOn w:val="a"/>
    <w:rsid w:val="0084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4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C0899"/>
  </w:style>
  <w:style w:type="paragraph" w:styleId="a5">
    <w:name w:val="List Paragraph"/>
    <w:basedOn w:val="a"/>
    <w:uiPriority w:val="34"/>
    <w:qFormat/>
    <w:rsid w:val="006C0899"/>
    <w:pPr>
      <w:ind w:left="720"/>
      <w:contextualSpacing/>
    </w:pPr>
  </w:style>
  <w:style w:type="character" w:customStyle="1" w:styleId="mashaindex">
    <w:name w:val="masha_index"/>
    <w:basedOn w:val="a0"/>
    <w:rsid w:val="006C0899"/>
  </w:style>
  <w:style w:type="character" w:customStyle="1" w:styleId="ff5">
    <w:name w:val="ff5"/>
    <w:basedOn w:val="a0"/>
    <w:rsid w:val="006C0899"/>
  </w:style>
  <w:style w:type="character" w:customStyle="1" w:styleId="ff2">
    <w:name w:val="ff2"/>
    <w:basedOn w:val="a0"/>
    <w:rsid w:val="006C0899"/>
  </w:style>
  <w:style w:type="character" w:customStyle="1" w:styleId="ls0">
    <w:name w:val="ls0"/>
    <w:basedOn w:val="a0"/>
    <w:rsid w:val="006C0899"/>
  </w:style>
  <w:style w:type="character" w:customStyle="1" w:styleId="ls4">
    <w:name w:val="ls4"/>
    <w:basedOn w:val="a0"/>
    <w:rsid w:val="006C0899"/>
  </w:style>
  <w:style w:type="character" w:customStyle="1" w:styleId="a6">
    <w:name w:val="_"/>
    <w:basedOn w:val="a0"/>
    <w:rsid w:val="006C0899"/>
  </w:style>
  <w:style w:type="character" w:customStyle="1" w:styleId="lsf">
    <w:name w:val="lsf"/>
    <w:basedOn w:val="a0"/>
    <w:rsid w:val="006C0899"/>
  </w:style>
  <w:style w:type="character" w:customStyle="1" w:styleId="fc0">
    <w:name w:val="fc0"/>
    <w:basedOn w:val="a0"/>
    <w:rsid w:val="006C0899"/>
  </w:style>
  <w:style w:type="character" w:customStyle="1" w:styleId="ffb">
    <w:name w:val="ffb"/>
    <w:basedOn w:val="a0"/>
    <w:rsid w:val="006C0899"/>
  </w:style>
  <w:style w:type="character" w:customStyle="1" w:styleId="ff1">
    <w:name w:val="ff1"/>
    <w:basedOn w:val="a0"/>
    <w:rsid w:val="006C0899"/>
  </w:style>
  <w:style w:type="character" w:customStyle="1" w:styleId="ff9">
    <w:name w:val="ff9"/>
    <w:basedOn w:val="a0"/>
    <w:rsid w:val="006C0899"/>
  </w:style>
  <w:style w:type="character" w:customStyle="1" w:styleId="ff8">
    <w:name w:val="ff8"/>
    <w:basedOn w:val="a0"/>
    <w:rsid w:val="006C0899"/>
  </w:style>
  <w:style w:type="character" w:customStyle="1" w:styleId="fc1">
    <w:name w:val="fc1"/>
    <w:basedOn w:val="a0"/>
    <w:rsid w:val="006C0899"/>
  </w:style>
  <w:style w:type="character" w:styleId="a7">
    <w:name w:val="Hyperlink"/>
    <w:basedOn w:val="a0"/>
    <w:uiPriority w:val="99"/>
    <w:semiHidden/>
    <w:unhideWhenUsed/>
    <w:rsid w:val="006C089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C0899"/>
    <w:rPr>
      <w:color w:val="800080"/>
      <w:u w:val="single"/>
    </w:rPr>
  </w:style>
  <w:style w:type="character" w:customStyle="1" w:styleId="center">
    <w:name w:val="center"/>
    <w:basedOn w:val="a0"/>
    <w:rsid w:val="006C0899"/>
  </w:style>
  <w:style w:type="character" w:customStyle="1" w:styleId="10">
    <w:name w:val="Заголовок 1 Знак"/>
    <w:basedOn w:val="a0"/>
    <w:link w:val="1"/>
    <w:uiPriority w:val="9"/>
    <w:rsid w:val="006C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5">
    <w:name w:val="c35"/>
    <w:basedOn w:val="a"/>
    <w:rsid w:val="006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8">
    <w:name w:val="c148"/>
    <w:basedOn w:val="a0"/>
    <w:rsid w:val="006C0899"/>
  </w:style>
  <w:style w:type="paragraph" w:customStyle="1" w:styleId="c3">
    <w:name w:val="c3"/>
    <w:basedOn w:val="a"/>
    <w:rsid w:val="006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6C0899"/>
  </w:style>
  <w:style w:type="character" w:customStyle="1" w:styleId="c17">
    <w:name w:val="c17"/>
    <w:basedOn w:val="a0"/>
    <w:rsid w:val="006C0899"/>
  </w:style>
  <w:style w:type="character" w:customStyle="1" w:styleId="c6">
    <w:name w:val="c6"/>
    <w:basedOn w:val="a0"/>
    <w:rsid w:val="006C0899"/>
  </w:style>
  <w:style w:type="paragraph" w:customStyle="1" w:styleId="c20">
    <w:name w:val="c20"/>
    <w:basedOn w:val="a"/>
    <w:rsid w:val="006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0899"/>
  </w:style>
  <w:style w:type="character" w:customStyle="1" w:styleId="c26">
    <w:name w:val="c26"/>
    <w:basedOn w:val="a0"/>
    <w:rsid w:val="006C0899"/>
  </w:style>
  <w:style w:type="paragraph" w:customStyle="1" w:styleId="c48">
    <w:name w:val="c48"/>
    <w:basedOn w:val="a"/>
    <w:rsid w:val="006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C0899"/>
  </w:style>
  <w:style w:type="paragraph" w:customStyle="1" w:styleId="c93">
    <w:name w:val="c93"/>
    <w:basedOn w:val="a"/>
    <w:rsid w:val="006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6C0899"/>
  </w:style>
  <w:style w:type="paragraph" w:customStyle="1" w:styleId="c47">
    <w:name w:val="c47"/>
    <w:basedOn w:val="a"/>
    <w:rsid w:val="006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33E7"/>
  </w:style>
  <w:style w:type="paragraph" w:customStyle="1" w:styleId="c14">
    <w:name w:val="c14"/>
    <w:basedOn w:val="a"/>
    <w:rsid w:val="004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6E2956"/>
    <w:pPr>
      <w:spacing w:before="200" w:after="12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a">
    <w:name w:val="Основной текст Знак"/>
    <w:basedOn w:val="a0"/>
    <w:link w:val="a9"/>
    <w:rsid w:val="006E295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57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3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47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8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2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4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2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3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4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6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4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8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6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09602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3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6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6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4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8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6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2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0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7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4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2979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7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4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2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6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1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8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0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5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9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8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38913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5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6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7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9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0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0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5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1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0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4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7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5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9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0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2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7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82305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7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4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6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4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7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8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8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7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16842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47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9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9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0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9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8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6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5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1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8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2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8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29517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47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7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1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8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3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3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0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481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0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B8EC-FFEC-412A-AAE2-3D46362C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DELL_2017_3</cp:lastModifiedBy>
  <cp:revision>37</cp:revision>
  <cp:lastPrinted>2020-02-17T06:13:00Z</cp:lastPrinted>
  <dcterms:created xsi:type="dcterms:W3CDTF">2016-08-25T18:24:00Z</dcterms:created>
  <dcterms:modified xsi:type="dcterms:W3CDTF">2020-02-17T06:20:00Z</dcterms:modified>
</cp:coreProperties>
</file>